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E9" w:rsidRPr="00861C8C" w:rsidRDefault="00224EE9" w:rsidP="00224EE9">
      <w:pPr>
        <w:pBdr>
          <w:bottom w:val="single" w:sz="4" w:space="1" w:color="auto"/>
        </w:pBdr>
        <w:rPr>
          <w:rFonts w:ascii="Arial" w:hAnsi="Arial" w:cs="Arial"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sz w:val="44"/>
          <w:szCs w:val="44"/>
        </w:rPr>
        <w:t>UT/Methodist Radiology Residency</w:t>
      </w:r>
    </w:p>
    <w:p w:rsidR="00224EE9" w:rsidRPr="00861C8C" w:rsidRDefault="00224EE9" w:rsidP="00224EE9">
      <w:pPr>
        <w:rPr>
          <w:rFonts w:ascii="Arial" w:hAnsi="Arial" w:cs="Arial"/>
          <w:sz w:val="44"/>
          <w:szCs w:val="44"/>
        </w:rPr>
      </w:pPr>
      <w:r w:rsidRPr="00861C8C">
        <w:rPr>
          <w:rFonts w:ascii="Arial" w:hAnsi="Arial" w:cs="Arial"/>
          <w:sz w:val="44"/>
          <w:szCs w:val="44"/>
        </w:rPr>
        <w:t>Evaluation of Faculty</w:t>
      </w:r>
      <w:r>
        <w:rPr>
          <w:rFonts w:ascii="Arial" w:hAnsi="Arial" w:cs="Arial"/>
          <w:sz w:val="44"/>
          <w:szCs w:val="44"/>
        </w:rPr>
        <w:t xml:space="preserve"> Form</w:t>
      </w:r>
    </w:p>
    <w:p w:rsidR="00224EE9" w:rsidRPr="00E60820" w:rsidRDefault="00224EE9" w:rsidP="00224EE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5400"/>
        <w:gridCol w:w="2160"/>
        <w:gridCol w:w="1908"/>
      </w:tblGrid>
      <w:tr w:rsidR="00224EE9" w:rsidRPr="004A3D07" w:rsidTr="00B50816">
        <w:trPr>
          <w:trHeight w:val="432"/>
        </w:trPr>
        <w:tc>
          <w:tcPr>
            <w:tcW w:w="1548" w:type="dxa"/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Faculty Name: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224EE9" w:rsidRPr="004A3D07" w:rsidRDefault="00224EE9" w:rsidP="00B508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Date of Evaluation: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4EE9" w:rsidRPr="00E60820" w:rsidRDefault="00224EE9" w:rsidP="00224EE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4680"/>
        <w:gridCol w:w="3060"/>
        <w:gridCol w:w="1908"/>
      </w:tblGrid>
      <w:tr w:rsidR="00224EE9" w:rsidRPr="004A3D07" w:rsidTr="00B50816">
        <w:trPr>
          <w:trHeight w:val="432"/>
        </w:trPr>
        <w:tc>
          <w:tcPr>
            <w:tcW w:w="1368" w:type="dxa"/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Faculty Title: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224EE9" w:rsidRPr="004A3D07" w:rsidRDefault="00224EE9" w:rsidP="00B508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Date of Faculty Appointment: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4EE9" w:rsidRPr="00C74245" w:rsidRDefault="00224EE9" w:rsidP="00224EE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"/>
        <w:gridCol w:w="641"/>
        <w:gridCol w:w="236"/>
        <w:gridCol w:w="1645"/>
        <w:gridCol w:w="8208"/>
      </w:tblGrid>
      <w:tr w:rsidR="00224EE9" w:rsidRPr="004A3D07" w:rsidTr="00B50816"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3D07">
              <w:rPr>
                <w:rFonts w:ascii="Arial" w:hAnsi="Arial" w:cs="Arial"/>
                <w:b/>
                <w:sz w:val="20"/>
                <w:szCs w:val="20"/>
              </w:rPr>
              <w:t>Hours Spent Each Week On…</w:t>
            </w:r>
          </w:p>
        </w:tc>
      </w:tr>
      <w:tr w:rsidR="00224EE9" w:rsidRPr="004A3D07" w:rsidTr="00B50816">
        <w:trPr>
          <w:trHeight w:val="477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b/>
                <w:i/>
                <w:sz w:val="20"/>
                <w:szCs w:val="20"/>
              </w:rPr>
              <w:t>Clinical Supervision</w:t>
            </w:r>
          </w:p>
        </w:tc>
        <w:tc>
          <w:tcPr>
            <w:tcW w:w="82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 xml:space="preserve">(i.e., bedside rounds, outpatient </w:t>
            </w:r>
            <w:proofErr w:type="spellStart"/>
            <w:r w:rsidRPr="004A3D07">
              <w:rPr>
                <w:rFonts w:ascii="Arial" w:hAnsi="Arial" w:cs="Arial"/>
                <w:sz w:val="20"/>
                <w:szCs w:val="20"/>
              </w:rPr>
              <w:t>precepting</w:t>
            </w:r>
            <w:proofErr w:type="spellEnd"/>
            <w:r w:rsidRPr="004A3D07">
              <w:rPr>
                <w:rFonts w:ascii="Arial" w:hAnsi="Arial" w:cs="Arial"/>
                <w:sz w:val="20"/>
                <w:szCs w:val="20"/>
              </w:rPr>
              <w:t>, operative supervision)</w:t>
            </w:r>
          </w:p>
        </w:tc>
      </w:tr>
      <w:tr w:rsidR="00224EE9" w:rsidRPr="004A3D07" w:rsidTr="00B50816">
        <w:trPr>
          <w:trHeight w:val="216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b/>
                <w:i/>
                <w:sz w:val="20"/>
                <w:szCs w:val="20"/>
              </w:rPr>
              <w:t>Administration</w:t>
            </w:r>
          </w:p>
        </w:tc>
        <w:tc>
          <w:tcPr>
            <w:tcW w:w="82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(i.e., program oversight, curriculum development, evaluation of residents/program/faculty, career counseling)</w:t>
            </w:r>
          </w:p>
        </w:tc>
      </w:tr>
      <w:tr w:rsidR="00224EE9" w:rsidRPr="004A3D07" w:rsidTr="00B50816">
        <w:trPr>
          <w:trHeight w:val="216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b/>
                <w:i/>
                <w:sz w:val="20"/>
                <w:szCs w:val="20"/>
              </w:rPr>
              <w:t>Didactic Teaching</w:t>
            </w:r>
          </w:p>
        </w:tc>
        <w:tc>
          <w:tcPr>
            <w:tcW w:w="82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 xml:space="preserve">(i.e., lectures, simulation, case discussions; prep time for journal club, </w:t>
            </w:r>
            <w:proofErr w:type="spellStart"/>
            <w:r w:rsidRPr="004A3D07">
              <w:rPr>
                <w:rFonts w:ascii="Arial" w:hAnsi="Arial" w:cs="Arial"/>
                <w:sz w:val="20"/>
                <w:szCs w:val="20"/>
              </w:rPr>
              <w:t>confs</w:t>
            </w:r>
            <w:proofErr w:type="spellEnd"/>
            <w:r w:rsidRPr="004A3D07">
              <w:rPr>
                <w:rFonts w:ascii="Arial" w:hAnsi="Arial" w:cs="Arial"/>
                <w:sz w:val="20"/>
                <w:szCs w:val="20"/>
              </w:rPr>
              <w:t>, lectures; manuscript editing w/ resident)</w:t>
            </w:r>
          </w:p>
        </w:tc>
      </w:tr>
      <w:tr w:rsidR="00224EE9" w:rsidRPr="004A3D07" w:rsidTr="00B50816">
        <w:trPr>
          <w:trHeight w:val="216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b/>
                <w:i/>
                <w:sz w:val="20"/>
                <w:szCs w:val="20"/>
              </w:rPr>
              <w:t>Research</w:t>
            </w:r>
          </w:p>
        </w:tc>
        <w:tc>
          <w:tcPr>
            <w:tcW w:w="820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(i.e., mentoring/working w/residents, publication of original research, presentations, participation in professional meeting/orgs)</w:t>
            </w:r>
          </w:p>
        </w:tc>
      </w:tr>
      <w:tr w:rsidR="00224EE9" w:rsidRPr="004A3D07" w:rsidTr="00B50816">
        <w:tc>
          <w:tcPr>
            <w:tcW w:w="110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224EE9" w:rsidRPr="00C74245" w:rsidRDefault="00224EE9" w:rsidP="00224EE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840"/>
        <w:gridCol w:w="1620"/>
        <w:gridCol w:w="1908"/>
      </w:tblGrid>
      <w:tr w:rsidR="00224EE9" w:rsidRPr="004A3D07" w:rsidTr="00B50816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3D07">
              <w:rPr>
                <w:rFonts w:ascii="Arial" w:hAnsi="Arial" w:cs="Arial"/>
                <w:b/>
                <w:sz w:val="20"/>
                <w:szCs w:val="20"/>
              </w:rPr>
              <w:t>Physician Faculty Requirements &amp; Responsibilities</w:t>
            </w:r>
          </w:p>
        </w:tc>
      </w:tr>
      <w:tr w:rsidR="00224EE9" w:rsidRPr="004A3D07" w:rsidTr="00B50816">
        <w:trPr>
          <w:trHeight w:val="216"/>
        </w:trPr>
        <w:tc>
          <w:tcPr>
            <w:tcW w:w="110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Rank the performance of this faculty member on the following ACGME faculty requirements:</w:t>
            </w:r>
          </w:p>
        </w:tc>
      </w:tr>
      <w:tr w:rsidR="00224EE9" w:rsidRPr="004A3D07" w:rsidTr="00B50816">
        <w:trPr>
          <w:trHeight w:val="216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Devoting sufficient time to the educational program to fulfill supervisory and teaching responsibilities and demonstrate a strong interest in resident education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D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A3D07">
              <w:rPr>
                <w:rFonts w:ascii="Arial" w:hAnsi="Arial" w:cs="Arial"/>
                <w:sz w:val="20"/>
                <w:szCs w:val="20"/>
              </w:rPr>
            </w:r>
            <w:r w:rsidRPr="004A3D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3D07">
              <w:rPr>
                <w:rFonts w:ascii="Arial" w:hAnsi="Arial" w:cs="Arial"/>
                <w:sz w:val="20"/>
                <w:szCs w:val="20"/>
              </w:rPr>
              <w:t xml:space="preserve"> Satisfactory</w:t>
            </w:r>
          </w:p>
        </w:tc>
        <w:tc>
          <w:tcPr>
            <w:tcW w:w="19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D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A3D07">
              <w:rPr>
                <w:rFonts w:ascii="Arial" w:hAnsi="Arial" w:cs="Arial"/>
                <w:sz w:val="20"/>
                <w:szCs w:val="20"/>
              </w:rPr>
            </w:r>
            <w:r w:rsidRPr="004A3D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3D07">
              <w:rPr>
                <w:rFonts w:ascii="Arial" w:hAnsi="Arial" w:cs="Arial"/>
                <w:sz w:val="20"/>
                <w:szCs w:val="20"/>
              </w:rPr>
              <w:t xml:space="preserve"> Unsatisfactory</w:t>
            </w:r>
          </w:p>
        </w:tc>
      </w:tr>
      <w:tr w:rsidR="00224EE9" w:rsidRPr="004A3D07" w:rsidTr="00B50816">
        <w:trPr>
          <w:trHeight w:val="216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Administering and maintaining an educational environment conducive to educating residents in each of the ACGME competency areas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D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A3D07">
              <w:rPr>
                <w:rFonts w:ascii="Arial" w:hAnsi="Arial" w:cs="Arial"/>
                <w:sz w:val="20"/>
                <w:szCs w:val="20"/>
              </w:rPr>
            </w:r>
            <w:r w:rsidRPr="004A3D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3D07">
              <w:rPr>
                <w:rFonts w:ascii="Arial" w:hAnsi="Arial" w:cs="Arial"/>
                <w:sz w:val="20"/>
                <w:szCs w:val="20"/>
              </w:rPr>
              <w:t xml:space="preserve"> Satisfactory</w:t>
            </w:r>
          </w:p>
        </w:tc>
        <w:tc>
          <w:tcPr>
            <w:tcW w:w="19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D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A3D07">
              <w:rPr>
                <w:rFonts w:ascii="Arial" w:hAnsi="Arial" w:cs="Arial"/>
                <w:sz w:val="20"/>
                <w:szCs w:val="20"/>
              </w:rPr>
            </w:r>
            <w:r w:rsidRPr="004A3D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3D07">
              <w:rPr>
                <w:rFonts w:ascii="Arial" w:hAnsi="Arial" w:cs="Arial"/>
                <w:sz w:val="20"/>
                <w:szCs w:val="20"/>
              </w:rPr>
              <w:t xml:space="preserve"> Unsatisfactory</w:t>
            </w:r>
          </w:p>
        </w:tc>
      </w:tr>
      <w:tr w:rsidR="00224EE9" w:rsidRPr="004A3D07" w:rsidTr="00B50816">
        <w:trPr>
          <w:trHeight w:val="216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Participating in faculty development programs designed to enhance the effectiveness of teaching and to promote scholarly activity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D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A3D07">
              <w:rPr>
                <w:rFonts w:ascii="Arial" w:hAnsi="Arial" w:cs="Arial"/>
                <w:sz w:val="20"/>
                <w:szCs w:val="20"/>
              </w:rPr>
            </w:r>
            <w:r w:rsidRPr="004A3D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3D07">
              <w:rPr>
                <w:rFonts w:ascii="Arial" w:hAnsi="Arial" w:cs="Arial"/>
                <w:sz w:val="20"/>
                <w:szCs w:val="20"/>
              </w:rPr>
              <w:t xml:space="preserve"> Satisfactory</w:t>
            </w:r>
          </w:p>
        </w:tc>
        <w:tc>
          <w:tcPr>
            <w:tcW w:w="19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D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A3D07">
              <w:rPr>
                <w:rFonts w:ascii="Arial" w:hAnsi="Arial" w:cs="Arial"/>
                <w:sz w:val="20"/>
                <w:szCs w:val="20"/>
              </w:rPr>
            </w:r>
            <w:r w:rsidRPr="004A3D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3D07">
              <w:rPr>
                <w:rFonts w:ascii="Arial" w:hAnsi="Arial" w:cs="Arial"/>
                <w:sz w:val="20"/>
                <w:szCs w:val="20"/>
              </w:rPr>
              <w:t xml:space="preserve"> Unsatisfactory</w:t>
            </w:r>
          </w:p>
        </w:tc>
      </w:tr>
      <w:tr w:rsidR="00224EE9" w:rsidRPr="004A3D07" w:rsidTr="00B50816">
        <w:trPr>
          <w:trHeight w:val="216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Establishing and maintaining an environment of inquiry and scholarship with an active research component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D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A3D07">
              <w:rPr>
                <w:rFonts w:ascii="Arial" w:hAnsi="Arial" w:cs="Arial"/>
                <w:sz w:val="20"/>
                <w:szCs w:val="20"/>
              </w:rPr>
            </w:r>
            <w:r w:rsidRPr="004A3D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3D07">
              <w:rPr>
                <w:rFonts w:ascii="Arial" w:hAnsi="Arial" w:cs="Arial"/>
                <w:sz w:val="20"/>
                <w:szCs w:val="20"/>
              </w:rPr>
              <w:t xml:space="preserve"> Satisfactory</w:t>
            </w:r>
          </w:p>
        </w:tc>
        <w:tc>
          <w:tcPr>
            <w:tcW w:w="19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D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A3D07">
              <w:rPr>
                <w:rFonts w:ascii="Arial" w:hAnsi="Arial" w:cs="Arial"/>
                <w:sz w:val="20"/>
                <w:szCs w:val="20"/>
              </w:rPr>
            </w:r>
            <w:r w:rsidRPr="004A3D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3D07">
              <w:rPr>
                <w:rFonts w:ascii="Arial" w:hAnsi="Arial" w:cs="Arial"/>
                <w:sz w:val="20"/>
                <w:szCs w:val="20"/>
              </w:rPr>
              <w:t xml:space="preserve"> Unsatisfactory</w:t>
            </w:r>
          </w:p>
        </w:tc>
      </w:tr>
      <w:tr w:rsidR="00224EE9" w:rsidRPr="004A3D07" w:rsidTr="00B50816">
        <w:trPr>
          <w:trHeight w:val="21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Regularly participating in organized clinical discussions, rounds, journal clubs, and conferences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D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A3D07">
              <w:rPr>
                <w:rFonts w:ascii="Arial" w:hAnsi="Arial" w:cs="Arial"/>
                <w:sz w:val="20"/>
                <w:szCs w:val="20"/>
              </w:rPr>
            </w:r>
            <w:r w:rsidRPr="004A3D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3D07">
              <w:rPr>
                <w:rFonts w:ascii="Arial" w:hAnsi="Arial" w:cs="Arial"/>
                <w:sz w:val="20"/>
                <w:szCs w:val="20"/>
              </w:rPr>
              <w:t xml:space="preserve"> Satisfactory</w:t>
            </w:r>
          </w:p>
        </w:tc>
        <w:tc>
          <w:tcPr>
            <w:tcW w:w="190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D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A3D07">
              <w:rPr>
                <w:rFonts w:ascii="Arial" w:hAnsi="Arial" w:cs="Arial"/>
                <w:sz w:val="20"/>
                <w:szCs w:val="20"/>
              </w:rPr>
            </w:r>
            <w:r w:rsidRPr="004A3D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3D07">
              <w:rPr>
                <w:rFonts w:ascii="Arial" w:hAnsi="Arial" w:cs="Arial"/>
                <w:sz w:val="20"/>
                <w:szCs w:val="20"/>
              </w:rPr>
              <w:t xml:space="preserve"> Unsatisfactory</w:t>
            </w:r>
          </w:p>
        </w:tc>
      </w:tr>
      <w:tr w:rsidR="00224EE9" w:rsidRPr="004A3D07" w:rsidTr="00B50816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648" w:type="dxa"/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224EE9" w:rsidRPr="004A3D07" w:rsidRDefault="00224EE9" w:rsidP="00B508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Submit updated CV each Spring for ACGME</w:t>
            </w:r>
          </w:p>
        </w:tc>
        <w:tc>
          <w:tcPr>
            <w:tcW w:w="1620" w:type="dxa"/>
            <w:shd w:val="clear" w:color="auto" w:fill="auto"/>
          </w:tcPr>
          <w:p w:rsidR="00224EE9" w:rsidRPr="004A3D07" w:rsidRDefault="00224EE9" w:rsidP="00B508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D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A3D07">
              <w:rPr>
                <w:rFonts w:ascii="Arial" w:hAnsi="Arial" w:cs="Arial"/>
                <w:sz w:val="20"/>
                <w:szCs w:val="20"/>
              </w:rPr>
            </w:r>
            <w:r w:rsidRPr="004A3D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3D07">
              <w:rPr>
                <w:rFonts w:ascii="Arial" w:hAnsi="Arial" w:cs="Arial"/>
                <w:sz w:val="20"/>
                <w:szCs w:val="20"/>
              </w:rPr>
              <w:t xml:space="preserve"> Satisfactory</w:t>
            </w:r>
          </w:p>
        </w:tc>
        <w:tc>
          <w:tcPr>
            <w:tcW w:w="1908" w:type="dxa"/>
            <w:shd w:val="clear" w:color="auto" w:fill="auto"/>
          </w:tcPr>
          <w:p w:rsidR="00224EE9" w:rsidRPr="004A3D07" w:rsidRDefault="00224EE9" w:rsidP="00B508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D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A3D07">
              <w:rPr>
                <w:rFonts w:ascii="Arial" w:hAnsi="Arial" w:cs="Arial"/>
                <w:sz w:val="20"/>
                <w:szCs w:val="20"/>
              </w:rPr>
            </w:r>
            <w:r w:rsidRPr="004A3D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3D07">
              <w:rPr>
                <w:rFonts w:ascii="Arial" w:hAnsi="Arial" w:cs="Arial"/>
                <w:sz w:val="20"/>
                <w:szCs w:val="20"/>
              </w:rPr>
              <w:t xml:space="preserve"> Unsatisfactory</w:t>
            </w:r>
          </w:p>
        </w:tc>
      </w:tr>
    </w:tbl>
    <w:p w:rsidR="00224EE9" w:rsidRPr="00C74245" w:rsidRDefault="00224EE9" w:rsidP="00224EE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664"/>
        <w:gridCol w:w="236"/>
        <w:gridCol w:w="6300"/>
        <w:gridCol w:w="1620"/>
        <w:gridCol w:w="1908"/>
      </w:tblGrid>
      <w:tr w:rsidR="00224EE9" w:rsidRPr="004A3D07" w:rsidTr="00B50816"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3D07">
              <w:rPr>
                <w:rFonts w:ascii="Arial" w:hAnsi="Arial" w:cs="Arial"/>
                <w:b/>
                <w:sz w:val="20"/>
                <w:szCs w:val="20"/>
              </w:rPr>
              <w:t>Residency-Defined Faculty Responsibilities</w:t>
            </w:r>
          </w:p>
        </w:tc>
      </w:tr>
      <w:tr w:rsidR="00224EE9" w:rsidRPr="004A3D07" w:rsidTr="00B50816">
        <w:tc>
          <w:tcPr>
            <w:tcW w:w="110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For the past year, enter data for the following items:</w:t>
            </w:r>
          </w:p>
        </w:tc>
      </w:tr>
      <w:tr w:rsidR="00224EE9" w:rsidRPr="004A3D07" w:rsidTr="00B50816">
        <w:trPr>
          <w:trHeight w:val="216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8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Number of didactic conferences given (with all radiology residents the intended audience for these lectures)</w:t>
            </w:r>
          </w:p>
        </w:tc>
      </w:tr>
      <w:tr w:rsidR="00224EE9" w:rsidRPr="004A3D07" w:rsidTr="00B50816">
        <w:trPr>
          <w:trHeight w:val="216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Number of scholarly activity points accrued (as defined by the ACGME—see “Metrics for Scholarly Activity”)</w:t>
            </w:r>
          </w:p>
        </w:tc>
      </w:tr>
      <w:tr w:rsidR="00224EE9" w:rsidRPr="004A3D07" w:rsidTr="00B50816">
        <w:trPr>
          <w:trHeight w:val="216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 xml:space="preserve">Number of research projects completed with resident/residents and listed on ACGME CV (only past 5 years) </w:t>
            </w:r>
          </w:p>
        </w:tc>
      </w:tr>
      <w:tr w:rsidR="00224EE9" w:rsidRPr="004A3D07" w:rsidTr="00B50816">
        <w:trPr>
          <w:trHeight w:val="216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Percentage of faculty evaluations of residents completed on New Innovations</w:t>
            </w:r>
          </w:p>
        </w:tc>
      </w:tr>
      <w:tr w:rsidR="00224EE9" w:rsidRPr="004A3D07" w:rsidTr="00B50816">
        <w:trPr>
          <w:trHeight w:val="216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Has this faculty member completed required fatigue training?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D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A3D07">
              <w:rPr>
                <w:rFonts w:ascii="Arial" w:hAnsi="Arial" w:cs="Arial"/>
                <w:sz w:val="20"/>
                <w:szCs w:val="20"/>
              </w:rPr>
            </w:r>
            <w:r w:rsidRPr="004A3D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3D07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D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A3D07">
              <w:rPr>
                <w:rFonts w:ascii="Arial" w:hAnsi="Arial" w:cs="Arial"/>
                <w:sz w:val="20"/>
                <w:szCs w:val="20"/>
              </w:rPr>
            </w:r>
            <w:r w:rsidRPr="004A3D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3D0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:rsidR="00224EE9" w:rsidRPr="00C74245" w:rsidRDefault="00224EE9" w:rsidP="00224EE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720"/>
        <w:gridCol w:w="6840"/>
        <w:gridCol w:w="1440"/>
        <w:gridCol w:w="1728"/>
      </w:tblGrid>
      <w:tr w:rsidR="00224EE9" w:rsidRPr="004A3D07" w:rsidTr="00B50816"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3D07">
              <w:rPr>
                <w:rFonts w:ascii="Arial" w:hAnsi="Arial" w:cs="Arial"/>
                <w:b/>
                <w:sz w:val="20"/>
                <w:szCs w:val="20"/>
              </w:rPr>
              <w:t>Rotation-Specific Didactics</w:t>
            </w:r>
          </w:p>
        </w:tc>
      </w:tr>
      <w:tr w:rsidR="00224EE9" w:rsidRPr="004A3D07" w:rsidTr="00B50816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Did this faculty member present rotation-specific conferences (with only the residents on this rotation the intended audience)?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D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A3D07">
              <w:rPr>
                <w:rFonts w:ascii="Arial" w:hAnsi="Arial" w:cs="Arial"/>
                <w:sz w:val="20"/>
                <w:szCs w:val="20"/>
              </w:rPr>
            </w:r>
            <w:r w:rsidRPr="004A3D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3D07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7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EE9" w:rsidRPr="004A3D07" w:rsidRDefault="00224EE9" w:rsidP="00B508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3D0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A3D07">
              <w:rPr>
                <w:rFonts w:ascii="Arial" w:hAnsi="Arial" w:cs="Arial"/>
                <w:sz w:val="20"/>
                <w:szCs w:val="20"/>
              </w:rPr>
            </w:r>
            <w:r w:rsidRPr="004A3D0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3D07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224EE9" w:rsidRPr="004A3D07" w:rsidTr="00B50816">
        <w:trPr>
          <w:trHeight w:val="216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8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If yes, enter the number of didactic conference presented</w:t>
            </w:r>
          </w:p>
        </w:tc>
      </w:tr>
      <w:tr w:rsidR="00224EE9" w:rsidRPr="004A3D07" w:rsidTr="00B50816">
        <w:tc>
          <w:tcPr>
            <w:tcW w:w="110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224EE9" w:rsidRPr="00C74245" w:rsidRDefault="00224EE9" w:rsidP="00224EE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236"/>
        <w:gridCol w:w="1260"/>
        <w:gridCol w:w="720"/>
        <w:gridCol w:w="3357"/>
        <w:gridCol w:w="243"/>
        <w:gridCol w:w="1260"/>
        <w:gridCol w:w="576"/>
      </w:tblGrid>
      <w:tr w:rsidR="00224EE9" w:rsidRPr="004A3D07" w:rsidTr="00B50816">
        <w:tc>
          <w:tcPr>
            <w:tcW w:w="11016" w:type="dxa"/>
            <w:gridSpan w:val="8"/>
            <w:shd w:val="clear" w:color="auto" w:fill="E0E0E0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b/>
                <w:sz w:val="20"/>
                <w:szCs w:val="20"/>
              </w:rPr>
              <w:t>Signatures</w:t>
            </w:r>
          </w:p>
        </w:tc>
      </w:tr>
      <w:tr w:rsidR="00224EE9" w:rsidRPr="004A3D07" w:rsidTr="00B50816">
        <w:trPr>
          <w:trHeight w:val="585"/>
        </w:trPr>
        <w:tc>
          <w:tcPr>
            <w:tcW w:w="33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EE9" w:rsidRPr="004A3D07" w:rsidTr="00B50816">
        <w:tc>
          <w:tcPr>
            <w:tcW w:w="3364" w:type="dxa"/>
            <w:tcBorders>
              <w:bottom w:val="nil"/>
            </w:tcBorders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Faculty</w:t>
            </w:r>
          </w:p>
        </w:tc>
        <w:tc>
          <w:tcPr>
            <w:tcW w:w="236" w:type="dxa"/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20" w:type="dxa"/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dxa"/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Site Director (if applicable)</w:t>
            </w:r>
          </w:p>
        </w:tc>
        <w:tc>
          <w:tcPr>
            <w:tcW w:w="243" w:type="dxa"/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76" w:type="dxa"/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EE9" w:rsidRPr="004A3D07" w:rsidTr="00B50816">
        <w:trPr>
          <w:trHeight w:val="540"/>
        </w:trPr>
        <w:tc>
          <w:tcPr>
            <w:tcW w:w="33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dxa"/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EE9" w:rsidRPr="004A3D07" w:rsidTr="00B50816"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Program Director or Dept. Chair</w:t>
            </w:r>
          </w:p>
        </w:tc>
        <w:tc>
          <w:tcPr>
            <w:tcW w:w="236" w:type="dxa"/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  <w:r w:rsidRPr="004A3D0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20" w:type="dxa"/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dxa"/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224EE9" w:rsidRPr="004A3D07" w:rsidRDefault="00224EE9" w:rsidP="00B508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4EE9" w:rsidRPr="00E60820" w:rsidRDefault="00224EE9" w:rsidP="00224EE9">
      <w:pPr>
        <w:rPr>
          <w:rFonts w:ascii="Arial" w:hAnsi="Arial" w:cs="Arial"/>
          <w:sz w:val="20"/>
          <w:szCs w:val="20"/>
        </w:rPr>
      </w:pPr>
    </w:p>
    <w:p w:rsidR="000E5523" w:rsidRDefault="000E5523"/>
    <w:sectPr w:rsidR="000E5523" w:rsidSect="00224E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E9"/>
    <w:rsid w:val="000E5523"/>
    <w:rsid w:val="00224EE9"/>
    <w:rsid w:val="006B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1</cp:revision>
  <dcterms:created xsi:type="dcterms:W3CDTF">2013-05-21T20:17:00Z</dcterms:created>
  <dcterms:modified xsi:type="dcterms:W3CDTF">2013-05-21T20:18:00Z</dcterms:modified>
</cp:coreProperties>
</file>